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F54" w:rsidRDefault="00DF567F">
      <w:pPr>
        <w:pStyle w:val="Titre1"/>
        <w:ind w:right="682"/>
        <w:jc w:val="center"/>
        <w:rPr>
          <w:b/>
          <w:bCs/>
        </w:rPr>
      </w:pPr>
      <w:r>
        <w:rPr>
          <w:b/>
          <w:bCs/>
        </w:rPr>
        <w:t xml:space="preserve">A REMPLIR PAR LA SOCIETE DEMANDEUR </w:t>
      </w:r>
      <w:proofErr w:type="gramStart"/>
      <w:r>
        <w:rPr>
          <w:b/>
          <w:bCs/>
        </w:rPr>
        <w:t xml:space="preserve">( </w:t>
      </w:r>
      <w:r>
        <w:t>vous</w:t>
      </w:r>
      <w:proofErr w:type="gramEnd"/>
      <w:r>
        <w:t xml:space="preserve"> pouvez compléter sur une feuille annexe pour toute précision </w:t>
      </w:r>
      <w:r>
        <w:rPr>
          <w:b/>
          <w:bCs/>
        </w:rPr>
        <w:t>)</w:t>
      </w:r>
    </w:p>
    <w:tbl>
      <w:tblPr>
        <w:tblW w:w="0" w:type="auto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81"/>
        <w:gridCol w:w="7512"/>
      </w:tblGrid>
      <w:tr w:rsidR="00C43C71" w:rsidTr="00C43C71">
        <w:tc>
          <w:tcPr>
            <w:tcW w:w="8081" w:type="dxa"/>
          </w:tcPr>
          <w:p w:rsidR="00C43C71" w:rsidRDefault="00C43C71">
            <w:pPr>
              <w:rPr>
                <w:b/>
                <w:bCs/>
              </w:rPr>
            </w:pPr>
            <w:r>
              <w:rPr>
                <w:b/>
                <w:bCs/>
              </w:rPr>
              <w:t>Tél :</w:t>
            </w:r>
          </w:p>
          <w:p w:rsidR="00C43C71" w:rsidRDefault="00C43C71">
            <w:r>
              <w:rPr>
                <w:b/>
                <w:bCs/>
              </w:rPr>
              <w:t>Fax</w:t>
            </w:r>
            <w:r>
              <w:t> :</w:t>
            </w:r>
          </w:p>
          <w:p w:rsidR="00C43C71" w:rsidRDefault="00C43C71">
            <w:pPr>
              <w:rPr>
                <w:b/>
                <w:bCs/>
              </w:rPr>
            </w:pPr>
            <w:r>
              <w:rPr>
                <w:b/>
                <w:bCs/>
              </w:rPr>
              <w:t>Adresse :</w:t>
            </w:r>
          </w:p>
          <w:p w:rsidR="00C43C71" w:rsidRDefault="00C43C71"/>
          <w:p w:rsidR="00C43C71" w:rsidRDefault="00C43C71"/>
          <w:p w:rsidR="00C43C71" w:rsidRDefault="00C43C71">
            <w:pPr>
              <w:rPr>
                <w:b/>
                <w:bCs/>
              </w:rPr>
            </w:pPr>
            <w:r>
              <w:rPr>
                <w:b/>
                <w:bCs/>
              </w:rPr>
              <w:t>Code postal :                         Ville :</w:t>
            </w:r>
          </w:p>
          <w:p w:rsidR="00C43C71" w:rsidRDefault="00C43C71"/>
          <w:p w:rsidR="00C43C71" w:rsidRDefault="00C43C71">
            <w:pPr>
              <w:rPr>
                <w:b/>
                <w:bCs/>
              </w:rPr>
            </w:pPr>
          </w:p>
        </w:tc>
        <w:tc>
          <w:tcPr>
            <w:tcW w:w="7512" w:type="dxa"/>
          </w:tcPr>
          <w:p w:rsidR="00C43C71" w:rsidRDefault="00C43C71">
            <w:pPr>
              <w:rPr>
                <w:b/>
                <w:bCs/>
              </w:rPr>
            </w:pPr>
          </w:p>
          <w:p w:rsidR="00C43C71" w:rsidRDefault="00C43C7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Date souhaitée pour la réalisation </w:t>
            </w:r>
          </w:p>
          <w:p w:rsidR="00C43C71" w:rsidRPr="00204391" w:rsidRDefault="00C43C71">
            <w:pPr>
              <w:rPr>
                <w:b/>
                <w:bCs/>
              </w:rPr>
            </w:pPr>
            <w:r>
              <w:rPr>
                <w:b/>
                <w:bCs/>
              </w:rPr>
              <w:t>de la prestation :</w:t>
            </w:r>
          </w:p>
          <w:p w:rsidR="00C43C71" w:rsidRDefault="00C43C71">
            <w:pPr>
              <w:rPr>
                <w:b/>
                <w:bCs/>
              </w:rPr>
            </w:pPr>
          </w:p>
          <w:p w:rsidR="00C43C71" w:rsidRDefault="00C43C71" w:rsidP="00C43C71"/>
        </w:tc>
      </w:tr>
    </w:tbl>
    <w:p w:rsidR="00CD2F54" w:rsidRDefault="00CD2F54"/>
    <w:p w:rsidR="00DE530F" w:rsidRDefault="00DE530F"/>
    <w:tbl>
      <w:tblPr>
        <w:tblW w:w="0" w:type="auto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97"/>
        <w:gridCol w:w="5198"/>
        <w:gridCol w:w="5198"/>
      </w:tblGrid>
      <w:tr w:rsidR="00664A0F" w:rsidTr="00DE530F">
        <w:trPr>
          <w:trHeight w:val="300"/>
          <w:tblHeader/>
        </w:trPr>
        <w:tc>
          <w:tcPr>
            <w:tcW w:w="5197" w:type="dxa"/>
          </w:tcPr>
          <w:p w:rsidR="00664A0F" w:rsidRDefault="00664A0F">
            <w:r>
              <w:t>TITRE DE LA FORMATION</w:t>
            </w:r>
          </w:p>
        </w:tc>
        <w:tc>
          <w:tcPr>
            <w:tcW w:w="5198" w:type="dxa"/>
          </w:tcPr>
          <w:p w:rsidR="00664A0F" w:rsidRDefault="0088284D">
            <w:r>
              <w:t>Intra entreprise, nombre de participants envisagé</w:t>
            </w:r>
          </w:p>
        </w:tc>
        <w:tc>
          <w:tcPr>
            <w:tcW w:w="5198" w:type="dxa"/>
          </w:tcPr>
          <w:p w:rsidR="00664A0F" w:rsidRDefault="0088284D" w:rsidP="0088284D">
            <w:pPr>
              <w:rPr>
                <w:b/>
                <w:bCs/>
              </w:rPr>
            </w:pPr>
            <w:r>
              <w:t>Inter entreprise, nombre de participants envisagé</w:t>
            </w:r>
          </w:p>
        </w:tc>
      </w:tr>
      <w:tr w:rsidR="00664A0F" w:rsidTr="00103FBE">
        <w:trPr>
          <w:trHeight w:val="1312"/>
        </w:trPr>
        <w:tc>
          <w:tcPr>
            <w:tcW w:w="5197" w:type="dxa"/>
          </w:tcPr>
          <w:p w:rsidR="00664A0F" w:rsidRDefault="00664A0F"/>
          <w:p w:rsidR="0088284D" w:rsidRDefault="0088284D"/>
          <w:p w:rsidR="0088284D" w:rsidRDefault="0088284D">
            <w:r>
              <w:rPr>
                <w:rFonts w:ascii="Comic Sans MS" w:hAnsi="Comic Sans MS"/>
                <w:color w:val="000000"/>
                <w:u w:val="single"/>
                <w:shd w:val="clear" w:color="auto" w:fill="FFFFFF"/>
              </w:rPr>
              <w:t>Les principes de base de la CEM</w:t>
            </w:r>
          </w:p>
        </w:tc>
        <w:tc>
          <w:tcPr>
            <w:tcW w:w="5198" w:type="dxa"/>
          </w:tcPr>
          <w:p w:rsidR="00664A0F" w:rsidRDefault="00664A0F"/>
        </w:tc>
        <w:tc>
          <w:tcPr>
            <w:tcW w:w="5198" w:type="dxa"/>
          </w:tcPr>
          <w:p w:rsidR="00664A0F" w:rsidRDefault="00664A0F"/>
        </w:tc>
      </w:tr>
      <w:tr w:rsidR="00664A0F" w:rsidTr="00103FBE">
        <w:trPr>
          <w:trHeight w:val="1312"/>
        </w:trPr>
        <w:tc>
          <w:tcPr>
            <w:tcW w:w="5197" w:type="dxa"/>
          </w:tcPr>
          <w:p w:rsidR="00664A0F" w:rsidRDefault="00664A0F"/>
          <w:p w:rsidR="0088284D" w:rsidRDefault="0088284D">
            <w:r>
              <w:rPr>
                <w:rFonts w:ascii="Comic Sans MS" w:hAnsi="Comic Sans MS"/>
                <w:color w:val="000000"/>
                <w:u w:val="single"/>
                <w:shd w:val="clear" w:color="auto" w:fill="FFFFFF"/>
              </w:rPr>
              <w:t>Les techniques de couplages </w:t>
            </w:r>
            <w:r>
              <w:rPr>
                <w:rFonts w:ascii="Comic Sans MS" w:hAnsi="Comic Sans MS"/>
                <w:color w:val="000000"/>
                <w:u w:val="single"/>
              </w:rPr>
              <w:br/>
            </w:r>
            <w:r>
              <w:rPr>
                <w:rFonts w:ascii="Comic Sans MS" w:hAnsi="Comic Sans MS"/>
                <w:color w:val="000000"/>
                <w:u w:val="single"/>
                <w:shd w:val="clear" w:color="auto" w:fill="FFFFFF"/>
              </w:rPr>
              <w:t>et découplages en CEM </w:t>
            </w:r>
          </w:p>
        </w:tc>
        <w:tc>
          <w:tcPr>
            <w:tcW w:w="5198" w:type="dxa"/>
          </w:tcPr>
          <w:p w:rsidR="00664A0F" w:rsidRDefault="00664A0F"/>
        </w:tc>
        <w:tc>
          <w:tcPr>
            <w:tcW w:w="5198" w:type="dxa"/>
          </w:tcPr>
          <w:p w:rsidR="00664A0F" w:rsidRDefault="00664A0F"/>
        </w:tc>
      </w:tr>
      <w:tr w:rsidR="00664A0F" w:rsidTr="00103FBE">
        <w:trPr>
          <w:trHeight w:val="1312"/>
        </w:trPr>
        <w:tc>
          <w:tcPr>
            <w:tcW w:w="5197" w:type="dxa"/>
          </w:tcPr>
          <w:p w:rsidR="00664A0F" w:rsidRDefault="00664A0F"/>
          <w:p w:rsidR="0088284D" w:rsidRDefault="0088284D">
            <w:r>
              <w:rPr>
                <w:rFonts w:ascii="Comic Sans MS" w:hAnsi="Comic Sans MS"/>
                <w:color w:val="000000"/>
                <w:u w:val="single"/>
                <w:shd w:val="clear" w:color="auto" w:fill="FFFFFF"/>
              </w:rPr>
              <w:t>Notions sur les directives et </w:t>
            </w:r>
            <w:r>
              <w:rPr>
                <w:rFonts w:ascii="Comic Sans MS" w:hAnsi="Comic Sans MS"/>
                <w:color w:val="000000"/>
                <w:u w:val="single"/>
              </w:rPr>
              <w:br/>
            </w:r>
            <w:r>
              <w:rPr>
                <w:rFonts w:ascii="Comic Sans MS" w:hAnsi="Comic Sans MS"/>
                <w:color w:val="000000"/>
                <w:u w:val="single"/>
                <w:shd w:val="clear" w:color="auto" w:fill="FFFFFF"/>
              </w:rPr>
              <w:t>normes européennes, Marquage CE</w:t>
            </w:r>
          </w:p>
        </w:tc>
        <w:tc>
          <w:tcPr>
            <w:tcW w:w="5198" w:type="dxa"/>
          </w:tcPr>
          <w:p w:rsidR="00664A0F" w:rsidRDefault="00664A0F"/>
        </w:tc>
        <w:tc>
          <w:tcPr>
            <w:tcW w:w="5198" w:type="dxa"/>
          </w:tcPr>
          <w:p w:rsidR="00664A0F" w:rsidRDefault="00664A0F"/>
        </w:tc>
      </w:tr>
      <w:tr w:rsidR="0088284D" w:rsidTr="00103FBE">
        <w:trPr>
          <w:trHeight w:val="1312"/>
        </w:trPr>
        <w:tc>
          <w:tcPr>
            <w:tcW w:w="5197" w:type="dxa"/>
          </w:tcPr>
          <w:p w:rsidR="0088284D" w:rsidRDefault="0088284D"/>
          <w:p w:rsidR="0088284D" w:rsidRPr="0088284D" w:rsidRDefault="0088284D" w:rsidP="0088284D">
            <w:pPr>
              <w:rPr>
                <w:rFonts w:ascii="Tahoma" w:hAnsi="Tahoma"/>
                <w:b/>
              </w:rPr>
            </w:pPr>
            <w:r w:rsidRPr="0088284D">
              <w:rPr>
                <w:rStyle w:val="lev"/>
                <w:rFonts w:ascii="Comic Sans MS" w:hAnsi="Comic Sans MS" w:cs="Tahoma"/>
                <w:b w:val="0"/>
                <w:color w:val="333333"/>
                <w:szCs w:val="24"/>
                <w:u w:val="single"/>
              </w:rPr>
              <w:t>Normes aviation civile et normes militaires.</w:t>
            </w:r>
          </w:p>
          <w:p w:rsidR="0088284D" w:rsidRPr="0088284D" w:rsidRDefault="0088284D" w:rsidP="0088284D">
            <w:pPr>
              <w:rPr>
                <w:rFonts w:ascii="Tahoma" w:hAnsi="Tahoma"/>
                <w:b/>
              </w:rPr>
            </w:pPr>
            <w:r w:rsidRPr="0088284D">
              <w:rPr>
                <w:rStyle w:val="lev"/>
                <w:rFonts w:ascii="Comic Sans MS" w:hAnsi="Comic Sans MS" w:cs="Tahoma"/>
                <w:b w:val="0"/>
                <w:color w:val="333333"/>
                <w:szCs w:val="24"/>
                <w:u w:val="single"/>
              </w:rPr>
              <w:t>Spécificités ......</w:t>
            </w:r>
          </w:p>
          <w:p w:rsidR="0088284D" w:rsidRDefault="0088284D"/>
        </w:tc>
        <w:tc>
          <w:tcPr>
            <w:tcW w:w="5198" w:type="dxa"/>
          </w:tcPr>
          <w:p w:rsidR="0088284D" w:rsidRDefault="0088284D"/>
        </w:tc>
        <w:tc>
          <w:tcPr>
            <w:tcW w:w="5198" w:type="dxa"/>
          </w:tcPr>
          <w:p w:rsidR="0088284D" w:rsidRDefault="0088284D"/>
        </w:tc>
      </w:tr>
      <w:tr w:rsidR="0088284D" w:rsidTr="00103FBE">
        <w:trPr>
          <w:trHeight w:val="1312"/>
        </w:trPr>
        <w:tc>
          <w:tcPr>
            <w:tcW w:w="5197" w:type="dxa"/>
          </w:tcPr>
          <w:p w:rsidR="0088284D" w:rsidRDefault="0088284D"/>
          <w:p w:rsidR="0088284D" w:rsidRDefault="0088284D" w:rsidP="00C43C71">
            <w:r>
              <w:rPr>
                <w:rFonts w:ascii="Comic Sans MS" w:hAnsi="Comic Sans MS"/>
                <w:color w:val="000000"/>
                <w:u w:val="single"/>
                <w:shd w:val="clear" w:color="auto" w:fill="FFFFFF"/>
              </w:rPr>
              <w:t>Les principes de mesures en </w:t>
            </w:r>
            <w:r>
              <w:rPr>
                <w:rFonts w:ascii="Comic Sans MS" w:hAnsi="Comic Sans MS"/>
                <w:color w:val="000000"/>
                <w:u w:val="single"/>
              </w:rPr>
              <w:br/>
            </w:r>
            <w:proofErr w:type="spellStart"/>
            <w:r w:rsidR="00C43C71">
              <w:rPr>
                <w:rFonts w:ascii="Comic Sans MS" w:hAnsi="Comic Sans MS"/>
                <w:color w:val="000000"/>
                <w:u w:val="single"/>
                <w:shd w:val="clear" w:color="auto" w:fill="FFFFFF"/>
              </w:rPr>
              <w:t>é</w:t>
            </w:r>
            <w:r>
              <w:rPr>
                <w:rFonts w:ascii="Comic Sans MS" w:hAnsi="Comic Sans MS"/>
                <w:color w:val="000000"/>
                <w:u w:val="single"/>
                <w:shd w:val="clear" w:color="auto" w:fill="FFFFFF"/>
              </w:rPr>
              <w:t>lectromagnetisme</w:t>
            </w:r>
            <w:proofErr w:type="spellEnd"/>
            <w:r>
              <w:rPr>
                <w:rFonts w:ascii="Comic Sans MS" w:hAnsi="Comic Sans MS"/>
                <w:color w:val="000000"/>
                <w:u w:val="single"/>
                <w:shd w:val="clear" w:color="auto" w:fill="FFFFFF"/>
              </w:rPr>
              <w:t xml:space="preserve"> et hyperfréquence</w:t>
            </w:r>
          </w:p>
        </w:tc>
        <w:tc>
          <w:tcPr>
            <w:tcW w:w="5198" w:type="dxa"/>
          </w:tcPr>
          <w:p w:rsidR="0088284D" w:rsidRDefault="0088284D"/>
        </w:tc>
        <w:tc>
          <w:tcPr>
            <w:tcW w:w="5198" w:type="dxa"/>
          </w:tcPr>
          <w:p w:rsidR="0088284D" w:rsidRDefault="0088284D"/>
        </w:tc>
      </w:tr>
    </w:tbl>
    <w:p w:rsidR="00CD2F54" w:rsidRDefault="00CD2F54">
      <w:pPr>
        <w:rPr>
          <w:sz w:val="16"/>
        </w:rPr>
      </w:pPr>
    </w:p>
    <w:p w:rsidR="00CD2F54" w:rsidRDefault="00CD2F54">
      <w:pPr>
        <w:rPr>
          <w:sz w:val="16"/>
        </w:rPr>
      </w:pPr>
    </w:p>
    <w:tbl>
      <w:tblPr>
        <w:tblW w:w="0" w:type="auto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81"/>
        <w:gridCol w:w="7512"/>
      </w:tblGrid>
      <w:tr w:rsidR="00DE530F" w:rsidTr="00C43C71">
        <w:trPr>
          <w:trHeight w:val="300"/>
          <w:tblHeader/>
        </w:trPr>
        <w:tc>
          <w:tcPr>
            <w:tcW w:w="8081" w:type="dxa"/>
          </w:tcPr>
          <w:p w:rsidR="00DE530F" w:rsidRDefault="00DE530F" w:rsidP="00966B97">
            <w:r>
              <w:t>FORMATION SPECIFIQUE SUR DEMANDE</w:t>
            </w:r>
          </w:p>
        </w:tc>
        <w:tc>
          <w:tcPr>
            <w:tcW w:w="7512" w:type="dxa"/>
          </w:tcPr>
          <w:p w:rsidR="00DE530F" w:rsidRDefault="00DE530F" w:rsidP="00966B97">
            <w:r>
              <w:t>Intra entreprise, nombre de participants envisagé</w:t>
            </w:r>
          </w:p>
        </w:tc>
      </w:tr>
      <w:tr w:rsidR="00DE530F" w:rsidTr="00C43C71">
        <w:trPr>
          <w:trHeight w:val="1312"/>
        </w:trPr>
        <w:tc>
          <w:tcPr>
            <w:tcW w:w="8081" w:type="dxa"/>
          </w:tcPr>
          <w:p w:rsidR="00DE530F" w:rsidRDefault="00DE530F" w:rsidP="00966B97"/>
          <w:p w:rsidR="00DE530F" w:rsidRDefault="00DE530F" w:rsidP="00966B97"/>
          <w:p w:rsidR="00DE530F" w:rsidRDefault="00DE530F" w:rsidP="00DE530F">
            <w:pPr>
              <w:rPr>
                <w:rFonts w:ascii="Comic Sans MS" w:hAnsi="Comic Sans MS"/>
                <w:color w:val="000000"/>
                <w:u w:val="single"/>
                <w:shd w:val="clear" w:color="auto" w:fill="FFFFFF"/>
              </w:rPr>
            </w:pPr>
            <w:bookmarkStart w:id="0" w:name="_GoBack"/>
            <w:bookmarkEnd w:id="0"/>
          </w:p>
          <w:p w:rsidR="00DE530F" w:rsidRDefault="00DE530F" w:rsidP="00DE530F">
            <w:pPr>
              <w:rPr>
                <w:rFonts w:ascii="Comic Sans MS" w:hAnsi="Comic Sans MS"/>
                <w:color w:val="000000"/>
                <w:u w:val="single"/>
                <w:shd w:val="clear" w:color="auto" w:fill="FFFFFF"/>
              </w:rPr>
            </w:pPr>
          </w:p>
          <w:p w:rsidR="00DE530F" w:rsidRDefault="00DE530F" w:rsidP="00DE530F">
            <w:pPr>
              <w:rPr>
                <w:rFonts w:ascii="Comic Sans MS" w:hAnsi="Comic Sans MS"/>
                <w:color w:val="000000"/>
                <w:u w:val="single"/>
                <w:shd w:val="clear" w:color="auto" w:fill="FFFFFF"/>
              </w:rPr>
            </w:pPr>
          </w:p>
          <w:p w:rsidR="00DE530F" w:rsidRDefault="00DE530F" w:rsidP="00DE530F">
            <w:pPr>
              <w:rPr>
                <w:rFonts w:ascii="Comic Sans MS" w:hAnsi="Comic Sans MS"/>
                <w:color w:val="000000"/>
                <w:u w:val="single"/>
                <w:shd w:val="clear" w:color="auto" w:fill="FFFFFF"/>
              </w:rPr>
            </w:pPr>
          </w:p>
          <w:p w:rsidR="00DE530F" w:rsidRDefault="00DE530F" w:rsidP="00DE530F">
            <w:pPr>
              <w:rPr>
                <w:rFonts w:ascii="Comic Sans MS" w:hAnsi="Comic Sans MS"/>
                <w:color w:val="000000"/>
                <w:u w:val="single"/>
                <w:shd w:val="clear" w:color="auto" w:fill="FFFFFF"/>
              </w:rPr>
            </w:pPr>
          </w:p>
          <w:p w:rsidR="00C43C71" w:rsidRDefault="00C43C71" w:rsidP="00DE530F">
            <w:pPr>
              <w:rPr>
                <w:rFonts w:ascii="Comic Sans MS" w:hAnsi="Comic Sans MS"/>
                <w:color w:val="000000"/>
                <w:u w:val="single"/>
                <w:shd w:val="clear" w:color="auto" w:fill="FFFFFF"/>
              </w:rPr>
            </w:pPr>
          </w:p>
          <w:p w:rsidR="00C43C71" w:rsidRDefault="00C43C71" w:rsidP="00DE530F">
            <w:pPr>
              <w:rPr>
                <w:rFonts w:ascii="Comic Sans MS" w:hAnsi="Comic Sans MS"/>
                <w:color w:val="000000"/>
                <w:u w:val="single"/>
                <w:shd w:val="clear" w:color="auto" w:fill="FFFFFF"/>
              </w:rPr>
            </w:pPr>
          </w:p>
          <w:p w:rsidR="00C43C71" w:rsidRDefault="00C43C71" w:rsidP="00DE530F">
            <w:pPr>
              <w:rPr>
                <w:rFonts w:ascii="Comic Sans MS" w:hAnsi="Comic Sans MS"/>
                <w:color w:val="000000"/>
                <w:u w:val="single"/>
                <w:shd w:val="clear" w:color="auto" w:fill="FFFFFF"/>
              </w:rPr>
            </w:pPr>
          </w:p>
          <w:p w:rsidR="00C43C71" w:rsidRDefault="00C43C71" w:rsidP="00DE530F">
            <w:pPr>
              <w:rPr>
                <w:rFonts w:ascii="Comic Sans MS" w:hAnsi="Comic Sans MS"/>
                <w:color w:val="000000"/>
                <w:u w:val="single"/>
                <w:shd w:val="clear" w:color="auto" w:fill="FFFFFF"/>
              </w:rPr>
            </w:pPr>
          </w:p>
          <w:p w:rsidR="00C43C71" w:rsidRDefault="00C43C71" w:rsidP="00DE530F">
            <w:pPr>
              <w:rPr>
                <w:rFonts w:ascii="Comic Sans MS" w:hAnsi="Comic Sans MS"/>
                <w:color w:val="000000"/>
                <w:u w:val="single"/>
                <w:shd w:val="clear" w:color="auto" w:fill="FFFFFF"/>
              </w:rPr>
            </w:pPr>
          </w:p>
          <w:p w:rsidR="00C43C71" w:rsidRDefault="00C43C71" w:rsidP="00DE530F">
            <w:pPr>
              <w:rPr>
                <w:rFonts w:ascii="Comic Sans MS" w:hAnsi="Comic Sans MS"/>
                <w:color w:val="000000"/>
                <w:u w:val="single"/>
                <w:shd w:val="clear" w:color="auto" w:fill="FFFFFF"/>
              </w:rPr>
            </w:pPr>
          </w:p>
          <w:p w:rsidR="00DE530F" w:rsidRDefault="00DE530F" w:rsidP="00DE530F">
            <w:pPr>
              <w:rPr>
                <w:rFonts w:ascii="Comic Sans MS" w:hAnsi="Comic Sans MS"/>
                <w:color w:val="000000"/>
                <w:u w:val="single"/>
                <w:shd w:val="clear" w:color="auto" w:fill="FFFFFF"/>
              </w:rPr>
            </w:pPr>
          </w:p>
          <w:p w:rsidR="00DE530F" w:rsidRDefault="00DE530F" w:rsidP="00DE530F"/>
        </w:tc>
        <w:tc>
          <w:tcPr>
            <w:tcW w:w="7512" w:type="dxa"/>
          </w:tcPr>
          <w:p w:rsidR="00DE530F" w:rsidRDefault="00DE530F" w:rsidP="00966B97"/>
        </w:tc>
      </w:tr>
    </w:tbl>
    <w:p w:rsidR="00DF567F" w:rsidRDefault="00DF567F">
      <w:pPr>
        <w:ind w:right="-68"/>
        <w:jc w:val="center"/>
      </w:pPr>
    </w:p>
    <w:sectPr w:rsidR="00DF567F" w:rsidSect="000363EA">
      <w:headerReference w:type="default" r:id="rId8"/>
      <w:footerReference w:type="default" r:id="rId9"/>
      <w:pgSz w:w="16838" w:h="11906" w:orient="landscape" w:code="9"/>
      <w:pgMar w:top="397" w:right="720" w:bottom="397" w:left="720" w:header="680" w:footer="232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636" w:rsidRDefault="00286636" w:rsidP="00164230">
      <w:r>
        <w:separator/>
      </w:r>
    </w:p>
  </w:endnote>
  <w:endnote w:type="continuationSeparator" w:id="0">
    <w:p w:rsidR="00286636" w:rsidRDefault="00286636" w:rsidP="00164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230" w:rsidRDefault="00164230">
    <w:pPr>
      <w:pStyle w:val="Pieddepage"/>
      <w:rPr>
        <w:sz w:val="16"/>
      </w:rPr>
    </w:pPr>
    <w:r>
      <w:rPr>
        <w:sz w:val="16"/>
      </w:rPr>
      <w:t>(1) Vous pouvez compléter sur une feuille annexe ou au verso si nécessaire.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636" w:rsidRDefault="00286636" w:rsidP="00164230">
      <w:r>
        <w:separator/>
      </w:r>
    </w:p>
  </w:footnote>
  <w:footnote w:type="continuationSeparator" w:id="0">
    <w:p w:rsidR="00286636" w:rsidRDefault="00286636" w:rsidP="001642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2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60"/>
      <w:gridCol w:w="9607"/>
      <w:gridCol w:w="3185"/>
    </w:tblGrid>
    <w:tr w:rsidR="00164230" w:rsidTr="000363EA">
      <w:tc>
        <w:tcPr>
          <w:tcW w:w="2960" w:type="dxa"/>
        </w:tcPr>
        <w:p w:rsidR="00164230" w:rsidRDefault="00C43C71">
          <w:pPr>
            <w:pStyle w:val="Slogan"/>
            <w:framePr w:w="0" w:hRule="auto" w:hSpace="0" w:vSpace="0" w:wrap="auto" w:vAnchor="margin" w:hAnchor="text" w:xAlign="left" w:yAlign="inline"/>
            <w:rPr>
              <w:sz w:val="20"/>
            </w:rPr>
          </w:pPr>
          <w:r>
            <w:rPr>
              <w:noProof/>
              <w:lang w:eastAsia="fr-FR"/>
            </w:rPr>
            <w:drawing>
              <wp:inline distT="0" distB="0" distL="0" distR="0" wp14:anchorId="1AF70591" wp14:editId="119D3E41">
                <wp:extent cx="1762125" cy="552450"/>
                <wp:effectExtent l="0" t="0" r="9525" b="0"/>
                <wp:docPr id="1" name="Image 1" descr="PIEME_logo_rect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 1" descr="PIEME_logo_rect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212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0363EA" w:rsidRDefault="005C3F89">
          <w:pPr>
            <w:pStyle w:val="Slogan"/>
            <w:framePr w:w="0" w:hRule="auto" w:hSpace="0" w:vSpace="0" w:wrap="auto" w:vAnchor="margin" w:hAnchor="text" w:xAlign="left" w:yAlign="inline"/>
            <w:rPr>
              <w:sz w:val="16"/>
            </w:rPr>
          </w:pPr>
          <w:r>
            <w:rPr>
              <w:sz w:val="16"/>
            </w:rPr>
            <w:t>Pla</w:t>
          </w:r>
          <w:r w:rsidR="000363EA">
            <w:rPr>
              <w:sz w:val="16"/>
            </w:rPr>
            <w:t>teforme internationale d’Essais, Etudes et formation en électromagnétisme,</w:t>
          </w:r>
        </w:p>
        <w:p w:rsidR="00164230" w:rsidRDefault="00164230">
          <w:pPr>
            <w:pStyle w:val="Slogan"/>
            <w:framePr w:w="0" w:hRule="auto" w:hSpace="0" w:vSpace="0" w:wrap="auto" w:vAnchor="margin" w:hAnchor="text" w:xAlign="left" w:yAlign="inline"/>
            <w:rPr>
              <w:sz w:val="16"/>
            </w:rPr>
          </w:pPr>
          <w:r>
            <w:rPr>
              <w:sz w:val="16"/>
            </w:rPr>
            <w:t xml:space="preserve">  </w:t>
          </w:r>
          <w:r w:rsidR="000363EA">
            <w:rPr>
              <w:sz w:val="16"/>
            </w:rPr>
            <w:t>Compatibilité Électromagnétique (CEM)</w:t>
          </w:r>
        </w:p>
        <w:p w:rsidR="00164230" w:rsidRDefault="005C3F89">
          <w:pPr>
            <w:pStyle w:val="Slogan"/>
            <w:framePr w:w="0" w:hRule="auto" w:hSpace="0" w:vSpace="0" w:wrap="auto" w:vAnchor="margin" w:hAnchor="text" w:xAlign="left" w:yAlign="inline"/>
            <w:rPr>
              <w:sz w:val="20"/>
            </w:rPr>
          </w:pPr>
          <w:r>
            <w:rPr>
              <w:sz w:val="16"/>
            </w:rPr>
            <w:t>e</w:t>
          </w:r>
          <w:r w:rsidR="00164230">
            <w:rPr>
              <w:sz w:val="16"/>
            </w:rPr>
            <w:t>t Hyperfréquences</w:t>
          </w:r>
          <w:r w:rsidR="000363EA">
            <w:rPr>
              <w:sz w:val="16"/>
            </w:rPr>
            <w:t>.</w:t>
          </w:r>
        </w:p>
      </w:tc>
      <w:tc>
        <w:tcPr>
          <w:tcW w:w="9607" w:type="dxa"/>
        </w:tcPr>
        <w:p w:rsidR="00F935D9" w:rsidRDefault="00164230">
          <w:pPr>
            <w:pStyle w:val="Slogan"/>
            <w:framePr w:w="0" w:hRule="auto" w:hSpace="0" w:vSpace="0" w:wrap="auto" w:vAnchor="margin" w:hAnchor="text" w:xAlign="left" w:yAlign="inline"/>
            <w:jc w:val="center"/>
            <w:rPr>
              <w:rFonts w:ascii="Algerian" w:hAnsi="Algerian"/>
              <w:b/>
              <w:i w:val="0"/>
              <w:iCs/>
              <w:color w:val="000080"/>
              <w:sz w:val="36"/>
            </w:rPr>
          </w:pPr>
          <w:r>
            <w:rPr>
              <w:rFonts w:ascii="Algerian" w:hAnsi="Algerian"/>
              <w:b/>
              <w:i w:val="0"/>
              <w:iCs/>
              <w:color w:val="000080"/>
              <w:sz w:val="36"/>
            </w:rPr>
            <w:t>DEMANDE DE PRESTATIONS</w:t>
          </w:r>
          <w:r w:rsidR="005C3F89">
            <w:rPr>
              <w:rFonts w:ascii="Algerian" w:hAnsi="Algerian"/>
              <w:b/>
              <w:i w:val="0"/>
              <w:iCs/>
              <w:color w:val="000080"/>
              <w:sz w:val="36"/>
            </w:rPr>
            <w:t xml:space="preserve"> </w:t>
          </w:r>
        </w:p>
        <w:p w:rsidR="00164230" w:rsidRDefault="00664A0F">
          <w:pPr>
            <w:pStyle w:val="Slogan"/>
            <w:framePr w:w="0" w:hRule="auto" w:hSpace="0" w:vSpace="0" w:wrap="auto" w:vAnchor="margin" w:hAnchor="text" w:xAlign="left" w:yAlign="inline"/>
            <w:jc w:val="center"/>
            <w:rPr>
              <w:rFonts w:ascii="Algerian" w:hAnsi="Algerian"/>
              <w:b/>
              <w:i w:val="0"/>
              <w:iCs/>
              <w:color w:val="000080"/>
              <w:sz w:val="36"/>
            </w:rPr>
          </w:pPr>
          <w:r>
            <w:rPr>
              <w:rFonts w:ascii="Algerian" w:hAnsi="Algerian"/>
              <w:b/>
              <w:i w:val="0"/>
              <w:iCs/>
              <w:color w:val="000080"/>
              <w:sz w:val="36"/>
            </w:rPr>
            <w:t>FORMATION</w:t>
          </w:r>
          <w:r w:rsidR="00C43C71">
            <w:rPr>
              <w:rFonts w:ascii="Algerian" w:hAnsi="Algerian"/>
              <w:b/>
              <w:i w:val="0"/>
              <w:iCs/>
              <w:color w:val="000080"/>
              <w:sz w:val="36"/>
            </w:rPr>
            <w:t>S</w:t>
          </w:r>
          <w:r w:rsidR="00B348C2">
            <w:rPr>
              <w:rFonts w:ascii="Algerian" w:hAnsi="Algerian"/>
              <w:b/>
              <w:i w:val="0"/>
              <w:iCs/>
              <w:color w:val="000080"/>
              <w:sz w:val="36"/>
            </w:rPr>
            <w:t xml:space="preserve"> </w:t>
          </w:r>
          <w:r w:rsidR="005C3F89">
            <w:rPr>
              <w:rFonts w:ascii="Algerian" w:hAnsi="Algerian"/>
              <w:b/>
              <w:i w:val="0"/>
              <w:iCs/>
              <w:color w:val="000080"/>
              <w:sz w:val="36"/>
            </w:rPr>
            <w:t>PIEME</w:t>
          </w:r>
        </w:p>
        <w:p w:rsidR="00164230" w:rsidRPr="005C3F89" w:rsidRDefault="00164230">
          <w:pPr>
            <w:pStyle w:val="Slogan"/>
            <w:framePr w:w="0" w:hRule="auto" w:hSpace="0" w:vSpace="0" w:wrap="auto" w:vAnchor="margin" w:hAnchor="text" w:xAlign="left" w:yAlign="inline"/>
            <w:jc w:val="center"/>
            <w:rPr>
              <w:sz w:val="16"/>
              <w:szCs w:val="16"/>
            </w:rPr>
          </w:pPr>
        </w:p>
        <w:p w:rsidR="005C3F89" w:rsidRDefault="005C3F89" w:rsidP="00FC07C6">
          <w:pPr>
            <w:pStyle w:val="Titre2"/>
            <w:shd w:val="clear" w:color="auto" w:fill="FFFFFF"/>
            <w:spacing w:after="210"/>
          </w:pPr>
          <w:proofErr w:type="gramStart"/>
          <w:r>
            <w:t>fiche</w:t>
          </w:r>
          <w:proofErr w:type="gramEnd"/>
          <w:r>
            <w:t xml:space="preserve"> à renvoyer par fax : </w:t>
          </w:r>
          <w:r w:rsidR="00FC07C6" w:rsidRPr="00FC07C6">
            <w:rPr>
              <w:rStyle w:val="red"/>
              <w:rFonts w:ascii="Arial" w:hAnsi="Arial" w:cs="Arial"/>
              <w:color w:val="000000" w:themeColor="text1"/>
              <w:sz w:val="24"/>
              <w:szCs w:val="24"/>
            </w:rPr>
            <w:t>09 89 07 42 12</w:t>
          </w:r>
          <w:r w:rsidR="00164230">
            <w:t xml:space="preserve"> ou par mail </w:t>
          </w:r>
          <w:hyperlink r:id="rId2" w:history="1">
            <w:r w:rsidRPr="00F546B4">
              <w:rPr>
                <w:rStyle w:val="Lienhypertexte"/>
              </w:rPr>
              <w:t>devis@pieme.fr</w:t>
            </w:r>
          </w:hyperlink>
        </w:p>
        <w:p w:rsidR="00164230" w:rsidRDefault="00164230">
          <w:pPr>
            <w:pStyle w:val="Slogan"/>
            <w:framePr w:w="0" w:hRule="auto" w:hSpace="0" w:vSpace="0" w:wrap="auto" w:vAnchor="margin" w:hAnchor="text" w:xAlign="left" w:yAlign="inline"/>
            <w:rPr>
              <w:i w:val="0"/>
              <w:iCs/>
              <w:sz w:val="20"/>
            </w:rPr>
          </w:pPr>
          <w:r>
            <w:rPr>
              <w:i w:val="0"/>
              <w:iCs/>
            </w:rPr>
            <w:t>Date de la demande</w:t>
          </w:r>
          <w:r>
            <w:rPr>
              <w:i w:val="0"/>
              <w:iCs/>
              <w:sz w:val="20"/>
            </w:rPr>
            <w:t xml:space="preserve"> :           </w:t>
          </w:r>
          <w:r w:rsidR="00FC07C6">
            <w:rPr>
              <w:i w:val="0"/>
              <w:iCs/>
              <w:sz w:val="20"/>
            </w:rPr>
            <w:t xml:space="preserve">   </w:t>
          </w:r>
          <w:r>
            <w:rPr>
              <w:i w:val="0"/>
              <w:iCs/>
              <w:sz w:val="20"/>
            </w:rPr>
            <w:t xml:space="preserve">                       </w:t>
          </w:r>
          <w:r>
            <w:rPr>
              <w:i w:val="0"/>
              <w:iCs/>
            </w:rPr>
            <w:t>Société </w:t>
          </w:r>
          <w:r>
            <w:rPr>
              <w:i w:val="0"/>
              <w:iCs/>
              <w:sz w:val="20"/>
            </w:rPr>
            <w:t xml:space="preserve">:                      </w:t>
          </w:r>
          <w:r w:rsidR="00FC07C6">
            <w:rPr>
              <w:i w:val="0"/>
              <w:iCs/>
              <w:sz w:val="20"/>
            </w:rPr>
            <w:t xml:space="preserve">    </w:t>
          </w:r>
          <w:r>
            <w:rPr>
              <w:i w:val="0"/>
              <w:iCs/>
              <w:sz w:val="20"/>
            </w:rPr>
            <w:t xml:space="preserve">               </w:t>
          </w:r>
          <w:r>
            <w:rPr>
              <w:i w:val="0"/>
              <w:iCs/>
            </w:rPr>
            <w:t>Nom du demandeur</w:t>
          </w:r>
        </w:p>
      </w:tc>
      <w:tc>
        <w:tcPr>
          <w:tcW w:w="3185" w:type="dxa"/>
        </w:tcPr>
        <w:p w:rsidR="00164230" w:rsidRDefault="00164230" w:rsidP="000363EA">
          <w:pPr>
            <w:pStyle w:val="AdresseExp"/>
            <w:framePr w:h="1022" w:wrap="notBeside" w:x="8061" w:y="5345"/>
            <w:ind w:left="515"/>
            <w:rPr>
              <w:sz w:val="20"/>
            </w:rPr>
          </w:pPr>
          <w:r>
            <w:rPr>
              <w:sz w:val="20"/>
            </w:rPr>
            <w:t>Laboratoire PIEME</w:t>
          </w:r>
        </w:p>
        <w:p w:rsidR="00164230" w:rsidRDefault="00DE425A" w:rsidP="000363EA">
          <w:pPr>
            <w:pStyle w:val="AdresseExp"/>
            <w:framePr w:h="1022" w:wrap="notBeside" w:x="8061" w:y="5345"/>
            <w:ind w:left="515"/>
            <w:rPr>
              <w:sz w:val="20"/>
            </w:rPr>
          </w:pPr>
          <w:r>
            <w:rPr>
              <w:sz w:val="20"/>
            </w:rPr>
            <w:t>Technoparc des Florides</w:t>
          </w:r>
          <w:r w:rsidR="00164230">
            <w:rPr>
              <w:sz w:val="20"/>
            </w:rPr>
            <w:t xml:space="preserve">, </w:t>
          </w:r>
        </w:p>
        <w:p w:rsidR="00164230" w:rsidRDefault="00DE425A" w:rsidP="000363EA">
          <w:pPr>
            <w:pStyle w:val="AdresseExp"/>
            <w:framePr w:h="1022" w:wrap="notBeside" w:x="8061" w:y="5345"/>
            <w:ind w:left="515"/>
            <w:rPr>
              <w:sz w:val="20"/>
            </w:rPr>
          </w:pPr>
          <w:r>
            <w:rPr>
              <w:sz w:val="20"/>
            </w:rPr>
            <w:t xml:space="preserve">Ilot Carmin, Bat 2 </w:t>
          </w:r>
        </w:p>
        <w:p w:rsidR="00164230" w:rsidRDefault="00DE425A" w:rsidP="000363EA">
          <w:pPr>
            <w:pStyle w:val="AdresseExp"/>
            <w:framePr w:h="1022" w:wrap="notBeside" w:x="8061" w:y="5345"/>
            <w:ind w:left="515"/>
            <w:rPr>
              <w:sz w:val="20"/>
            </w:rPr>
          </w:pPr>
          <w:r>
            <w:rPr>
              <w:sz w:val="20"/>
            </w:rPr>
            <w:t>Route de Martigues</w:t>
          </w:r>
        </w:p>
        <w:p w:rsidR="00164230" w:rsidRDefault="00164230" w:rsidP="000363EA">
          <w:pPr>
            <w:pStyle w:val="AdresseExp"/>
            <w:framePr w:h="1022" w:wrap="notBeside" w:x="8061" w:y="5345"/>
            <w:ind w:left="515"/>
            <w:rPr>
              <w:sz w:val="20"/>
            </w:rPr>
          </w:pPr>
          <w:r>
            <w:rPr>
              <w:sz w:val="20"/>
            </w:rPr>
            <w:t>13</w:t>
          </w:r>
          <w:r w:rsidR="00DE425A">
            <w:rPr>
              <w:sz w:val="20"/>
            </w:rPr>
            <w:t>700</w:t>
          </w:r>
          <w:r>
            <w:rPr>
              <w:sz w:val="20"/>
            </w:rPr>
            <w:t xml:space="preserve">   </w:t>
          </w:r>
          <w:r w:rsidR="00DE425A">
            <w:rPr>
              <w:sz w:val="20"/>
            </w:rPr>
            <w:t>Marignane</w:t>
          </w:r>
        </w:p>
        <w:p w:rsidR="00164230" w:rsidRDefault="00DE425A" w:rsidP="000363EA">
          <w:pPr>
            <w:pStyle w:val="Slogan"/>
            <w:framePr w:w="0" w:hRule="auto" w:hSpace="0" w:vSpace="0" w:wrap="auto" w:vAnchor="margin" w:hAnchor="text" w:xAlign="left" w:yAlign="inline"/>
            <w:ind w:left="515"/>
            <w:rPr>
              <w:sz w:val="20"/>
            </w:rPr>
          </w:pPr>
          <w:r>
            <w:rPr>
              <w:sz w:val="20"/>
            </w:rPr>
            <w:t>Tél.</w:t>
          </w:r>
          <w:r w:rsidR="00164230">
            <w:rPr>
              <w:sz w:val="20"/>
            </w:rPr>
            <w:t> </w:t>
          </w:r>
          <w:proofErr w:type="gramStart"/>
          <w:r w:rsidR="00164230">
            <w:rPr>
              <w:sz w:val="20"/>
            </w:rPr>
            <w:t>:  04</w:t>
          </w:r>
          <w:proofErr w:type="gramEnd"/>
          <w:r w:rsidR="00164230">
            <w:rPr>
              <w:sz w:val="20"/>
            </w:rPr>
            <w:t xml:space="preserve"> </w:t>
          </w:r>
          <w:r>
            <w:rPr>
              <w:sz w:val="20"/>
            </w:rPr>
            <w:t>4242</w:t>
          </w:r>
          <w:r w:rsidR="00C43C71">
            <w:rPr>
              <w:sz w:val="20"/>
            </w:rPr>
            <w:t xml:space="preserve"> </w:t>
          </w:r>
          <w:r>
            <w:rPr>
              <w:sz w:val="20"/>
            </w:rPr>
            <w:t>0826</w:t>
          </w:r>
        </w:p>
        <w:p w:rsidR="00164230" w:rsidRDefault="00164230" w:rsidP="000363EA">
          <w:pPr>
            <w:pStyle w:val="Slogan"/>
            <w:framePr w:w="0" w:hRule="auto" w:hSpace="0" w:vSpace="0" w:wrap="auto" w:vAnchor="margin" w:hAnchor="text" w:xAlign="left" w:yAlign="inline"/>
            <w:ind w:left="515"/>
            <w:rPr>
              <w:sz w:val="20"/>
              <w:lang w:val="de-DE"/>
            </w:rPr>
          </w:pPr>
          <w:proofErr w:type="spellStart"/>
          <w:r>
            <w:rPr>
              <w:sz w:val="20"/>
              <w:lang w:val="de-DE"/>
            </w:rPr>
            <w:t>E-mail</w:t>
          </w:r>
          <w:proofErr w:type="spellEnd"/>
          <w:r>
            <w:rPr>
              <w:sz w:val="20"/>
              <w:lang w:val="de-DE"/>
            </w:rPr>
            <w:t xml:space="preserve">:  </w:t>
          </w:r>
          <w:hyperlink r:id="rId3" w:history="1">
            <w:r w:rsidRPr="00F546B4">
              <w:rPr>
                <w:rStyle w:val="Lienhypertexte"/>
                <w:lang w:val="de-DE"/>
              </w:rPr>
              <w:t>pieme@pieme.fr</w:t>
            </w:r>
          </w:hyperlink>
        </w:p>
      </w:tc>
    </w:tr>
  </w:tbl>
  <w:p w:rsidR="00164230" w:rsidRDefault="000363EA" w:rsidP="000363EA">
    <w:pPr>
      <w:pStyle w:val="Slogan"/>
      <w:framePr w:w="0" w:hRule="auto" w:hSpace="0" w:vSpace="0" w:wrap="auto" w:vAnchor="margin" w:hAnchor="text" w:xAlign="left" w:yAlign="inline"/>
      <w:jc w:val="center"/>
      <w:rPr>
        <w:i w:val="0"/>
        <w:iCs/>
        <w:sz w:val="16"/>
      </w:rPr>
    </w:pPr>
    <w:r w:rsidRPr="005C3F89">
      <w:rPr>
        <w:sz w:val="16"/>
        <w:szCs w:val="16"/>
      </w:rPr>
      <w:t>(</w:t>
    </w:r>
    <w:proofErr w:type="gramStart"/>
    <w:r w:rsidRPr="005C3F89">
      <w:rPr>
        <w:sz w:val="16"/>
        <w:szCs w:val="16"/>
      </w:rPr>
      <w:t>nous</w:t>
    </w:r>
    <w:proofErr w:type="gramEnd"/>
    <w:r w:rsidRPr="005C3F89">
      <w:rPr>
        <w:sz w:val="16"/>
        <w:szCs w:val="16"/>
      </w:rPr>
      <w:t xml:space="preserve"> contacter pour plus d’informations)</w:t>
    </w:r>
    <w:r>
      <w:t xml:space="preserve">      </w:t>
    </w:r>
    <w:r w:rsidRPr="005C3F89">
      <w:rPr>
        <w:i w:val="0"/>
        <w:iCs/>
        <w:sz w:val="16"/>
        <w:szCs w:val="16"/>
      </w:rPr>
      <w:t xml:space="preserve">Page </w:t>
    </w:r>
    <w:r w:rsidRPr="005C3F89">
      <w:rPr>
        <w:i w:val="0"/>
        <w:iCs/>
        <w:sz w:val="16"/>
        <w:szCs w:val="16"/>
      </w:rPr>
      <w:fldChar w:fldCharType="begin"/>
    </w:r>
    <w:r w:rsidRPr="005C3F89">
      <w:rPr>
        <w:i w:val="0"/>
        <w:iCs/>
        <w:sz w:val="16"/>
        <w:szCs w:val="16"/>
      </w:rPr>
      <w:instrText xml:space="preserve"> PAGE  \* MERGEFORMAT </w:instrText>
    </w:r>
    <w:r w:rsidRPr="005C3F89">
      <w:rPr>
        <w:i w:val="0"/>
        <w:iCs/>
        <w:sz w:val="16"/>
        <w:szCs w:val="16"/>
      </w:rPr>
      <w:fldChar w:fldCharType="separate"/>
    </w:r>
    <w:r w:rsidR="009443B8">
      <w:rPr>
        <w:i w:val="0"/>
        <w:iCs/>
        <w:noProof/>
        <w:sz w:val="16"/>
        <w:szCs w:val="16"/>
      </w:rPr>
      <w:t>1</w:t>
    </w:r>
    <w:r w:rsidRPr="005C3F89">
      <w:rPr>
        <w:i w:val="0"/>
        <w:iCs/>
        <w:sz w:val="16"/>
        <w:szCs w:val="16"/>
      </w:rPr>
      <w:fldChar w:fldCharType="end"/>
    </w:r>
    <w:r w:rsidRPr="005C3F89">
      <w:rPr>
        <w:i w:val="0"/>
        <w:iCs/>
        <w:sz w:val="16"/>
        <w:szCs w:val="16"/>
      </w:rPr>
      <w:t>/3</w:t>
    </w:r>
    <w:r>
      <w:rPr>
        <w:i w:val="0"/>
        <w:iCs/>
        <w:sz w:val="16"/>
        <w:szCs w:val="16"/>
      </w:rPr>
      <w:t xml:space="preserve">            </w:t>
    </w:r>
    <w:r w:rsidR="00164230">
      <w:rPr>
        <w:iCs/>
        <w:sz w:val="16"/>
      </w:rPr>
      <w:t>Réf contact :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0C24FD"/>
    <w:multiLevelType w:val="hybridMultilevel"/>
    <w:tmpl w:val="DE1C795A"/>
    <w:lvl w:ilvl="0" w:tplc="CF3EFFF4">
      <w:numFmt w:val="bullet"/>
      <w:lvlText w:val="-"/>
      <w:lvlJc w:val="left"/>
      <w:pPr>
        <w:tabs>
          <w:tab w:val="num" w:pos="2535"/>
        </w:tabs>
        <w:ind w:left="253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255"/>
        </w:tabs>
        <w:ind w:left="325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975"/>
        </w:tabs>
        <w:ind w:left="39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695"/>
        </w:tabs>
        <w:ind w:left="46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415"/>
        </w:tabs>
        <w:ind w:left="541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135"/>
        </w:tabs>
        <w:ind w:left="61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855"/>
        </w:tabs>
        <w:ind w:left="68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575"/>
        </w:tabs>
        <w:ind w:left="757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295"/>
        </w:tabs>
        <w:ind w:left="82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F54"/>
    <w:rsid w:val="000363EA"/>
    <w:rsid w:val="00164230"/>
    <w:rsid w:val="00204391"/>
    <w:rsid w:val="00240992"/>
    <w:rsid w:val="00286636"/>
    <w:rsid w:val="002911F6"/>
    <w:rsid w:val="002F3144"/>
    <w:rsid w:val="00414375"/>
    <w:rsid w:val="004B2136"/>
    <w:rsid w:val="005A1D8B"/>
    <w:rsid w:val="005C3F89"/>
    <w:rsid w:val="00664A0F"/>
    <w:rsid w:val="0070216E"/>
    <w:rsid w:val="0088284D"/>
    <w:rsid w:val="009443B8"/>
    <w:rsid w:val="00A4127F"/>
    <w:rsid w:val="00AF0603"/>
    <w:rsid w:val="00B348C2"/>
    <w:rsid w:val="00BA16F8"/>
    <w:rsid w:val="00C43C71"/>
    <w:rsid w:val="00CD2F54"/>
    <w:rsid w:val="00DE425A"/>
    <w:rsid w:val="00DE530F"/>
    <w:rsid w:val="00DF567F"/>
    <w:rsid w:val="00F453BE"/>
    <w:rsid w:val="00F935D9"/>
    <w:rsid w:val="00FC0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F54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Titre1">
    <w:name w:val="heading 1"/>
    <w:basedOn w:val="Normal"/>
    <w:next w:val="Normal"/>
    <w:qFormat/>
    <w:rsid w:val="00CD2F54"/>
    <w:pPr>
      <w:keepNext/>
      <w:outlineLvl w:val="0"/>
    </w:pPr>
    <w:rPr>
      <w:i/>
      <w:iCs/>
    </w:rPr>
  </w:style>
  <w:style w:type="paragraph" w:styleId="Titre2">
    <w:name w:val="heading 2"/>
    <w:basedOn w:val="Normal"/>
    <w:next w:val="Normal"/>
    <w:qFormat/>
    <w:rsid w:val="00CD2F54"/>
    <w:pPr>
      <w:keepNext/>
      <w:ind w:right="-68"/>
      <w:jc w:val="center"/>
      <w:outlineLvl w:val="1"/>
    </w:pPr>
    <w:rPr>
      <w:b/>
      <w:bCs/>
      <w:sz w:val="28"/>
    </w:rPr>
  </w:style>
  <w:style w:type="paragraph" w:styleId="Titre3">
    <w:name w:val="heading 3"/>
    <w:basedOn w:val="Normal"/>
    <w:next w:val="Normal"/>
    <w:qFormat/>
    <w:rsid w:val="00CD2F54"/>
    <w:pPr>
      <w:keepNext/>
      <w:ind w:right="-68"/>
      <w:jc w:val="center"/>
      <w:outlineLvl w:val="2"/>
    </w:pPr>
    <w:rPr>
      <w:b/>
      <w:bCs/>
    </w:rPr>
  </w:style>
  <w:style w:type="paragraph" w:styleId="Titre4">
    <w:name w:val="heading 4"/>
    <w:basedOn w:val="Normal"/>
    <w:next w:val="Normal"/>
    <w:qFormat/>
    <w:rsid w:val="00CD2F54"/>
    <w:pPr>
      <w:keepNext/>
      <w:outlineLvl w:val="3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rsid w:val="00CD2F54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rsid w:val="00CD2F54"/>
    <w:pPr>
      <w:tabs>
        <w:tab w:val="center" w:pos="4536"/>
        <w:tab w:val="right" w:pos="9072"/>
      </w:tabs>
    </w:pPr>
  </w:style>
  <w:style w:type="paragraph" w:customStyle="1" w:styleId="Slogan">
    <w:name w:val="Slogan"/>
    <w:basedOn w:val="Normal"/>
    <w:rsid w:val="00CD2F54"/>
    <w:pPr>
      <w:framePr w:w="5170" w:h="1685" w:hRule="exact" w:hSpace="187" w:vSpace="187" w:wrap="around" w:vAnchor="page" w:hAnchor="page" w:x="966" w:yAlign="bottom" w:anchorLock="1"/>
      <w:overflowPunct/>
      <w:autoSpaceDE/>
      <w:autoSpaceDN/>
      <w:adjustRightInd/>
      <w:textAlignment w:val="auto"/>
    </w:pPr>
    <w:rPr>
      <w:i/>
      <w:spacing w:val="-6"/>
      <w:lang w:eastAsia="en-US"/>
    </w:rPr>
  </w:style>
  <w:style w:type="paragraph" w:styleId="Corpsdetexte">
    <w:name w:val="Body Text"/>
    <w:basedOn w:val="Normal"/>
    <w:semiHidden/>
    <w:rsid w:val="00CD2F54"/>
    <w:pPr>
      <w:overflowPunct/>
      <w:autoSpaceDE/>
      <w:autoSpaceDN/>
      <w:adjustRightInd/>
      <w:spacing w:after="220" w:line="220" w:lineRule="atLeast"/>
      <w:ind w:left="835" w:right="-360"/>
      <w:textAlignment w:val="auto"/>
    </w:pPr>
    <w:rPr>
      <w:sz w:val="20"/>
      <w:lang w:eastAsia="en-US"/>
    </w:rPr>
  </w:style>
  <w:style w:type="paragraph" w:customStyle="1" w:styleId="AdresseExp">
    <w:name w:val="Adresse Exp."/>
    <w:basedOn w:val="Normal"/>
    <w:rsid w:val="00CD2F54"/>
    <w:pPr>
      <w:keepLines/>
      <w:framePr w:w="3413" w:h="1022" w:hRule="exact" w:hSpace="187" w:wrap="notBeside" w:vAnchor="page" w:hAnchor="page" w:xAlign="right" w:y="721" w:anchorLock="1"/>
      <w:overflowPunct/>
      <w:autoSpaceDE/>
      <w:autoSpaceDN/>
      <w:adjustRightInd/>
      <w:spacing w:line="200" w:lineRule="atLeast"/>
      <w:textAlignment w:val="auto"/>
    </w:pPr>
    <w:rPr>
      <w:sz w:val="16"/>
      <w:lang w:eastAsia="en-US"/>
    </w:rPr>
  </w:style>
  <w:style w:type="character" w:styleId="Lienhypertexte">
    <w:name w:val="Hyperlink"/>
    <w:basedOn w:val="Policepardfaut"/>
    <w:semiHidden/>
    <w:rsid w:val="00CD2F54"/>
    <w:rPr>
      <w:color w:val="0000FF"/>
      <w:u w:val="single"/>
      <w:lang w:val="fr-FR" w:bidi="ar-SA"/>
    </w:rPr>
  </w:style>
  <w:style w:type="character" w:styleId="Lienhypertextesuivivisit">
    <w:name w:val="FollowedHyperlink"/>
    <w:basedOn w:val="Policepardfaut"/>
    <w:semiHidden/>
    <w:rsid w:val="00CD2F54"/>
    <w:rPr>
      <w:color w:val="800080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6423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64230"/>
    <w:rPr>
      <w:rFonts w:ascii="Tahoma" w:hAnsi="Tahoma" w:cs="Tahoma"/>
      <w:sz w:val="16"/>
      <w:szCs w:val="16"/>
    </w:rPr>
  </w:style>
  <w:style w:type="character" w:customStyle="1" w:styleId="red">
    <w:name w:val="red"/>
    <w:basedOn w:val="Policepardfaut"/>
    <w:rsid w:val="00FC07C6"/>
  </w:style>
  <w:style w:type="paragraph" w:styleId="NormalWeb">
    <w:name w:val="Normal (Web)"/>
    <w:basedOn w:val="Normal"/>
    <w:uiPriority w:val="99"/>
    <w:semiHidden/>
    <w:unhideWhenUsed/>
    <w:rsid w:val="0088284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styleId="lev">
    <w:name w:val="Strong"/>
    <w:basedOn w:val="Policepardfaut"/>
    <w:uiPriority w:val="22"/>
    <w:qFormat/>
    <w:rsid w:val="0088284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F54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Titre1">
    <w:name w:val="heading 1"/>
    <w:basedOn w:val="Normal"/>
    <w:next w:val="Normal"/>
    <w:qFormat/>
    <w:rsid w:val="00CD2F54"/>
    <w:pPr>
      <w:keepNext/>
      <w:outlineLvl w:val="0"/>
    </w:pPr>
    <w:rPr>
      <w:i/>
      <w:iCs/>
    </w:rPr>
  </w:style>
  <w:style w:type="paragraph" w:styleId="Titre2">
    <w:name w:val="heading 2"/>
    <w:basedOn w:val="Normal"/>
    <w:next w:val="Normal"/>
    <w:qFormat/>
    <w:rsid w:val="00CD2F54"/>
    <w:pPr>
      <w:keepNext/>
      <w:ind w:right="-68"/>
      <w:jc w:val="center"/>
      <w:outlineLvl w:val="1"/>
    </w:pPr>
    <w:rPr>
      <w:b/>
      <w:bCs/>
      <w:sz w:val="28"/>
    </w:rPr>
  </w:style>
  <w:style w:type="paragraph" w:styleId="Titre3">
    <w:name w:val="heading 3"/>
    <w:basedOn w:val="Normal"/>
    <w:next w:val="Normal"/>
    <w:qFormat/>
    <w:rsid w:val="00CD2F54"/>
    <w:pPr>
      <w:keepNext/>
      <w:ind w:right="-68"/>
      <w:jc w:val="center"/>
      <w:outlineLvl w:val="2"/>
    </w:pPr>
    <w:rPr>
      <w:b/>
      <w:bCs/>
    </w:rPr>
  </w:style>
  <w:style w:type="paragraph" w:styleId="Titre4">
    <w:name w:val="heading 4"/>
    <w:basedOn w:val="Normal"/>
    <w:next w:val="Normal"/>
    <w:qFormat/>
    <w:rsid w:val="00CD2F54"/>
    <w:pPr>
      <w:keepNext/>
      <w:outlineLvl w:val="3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rsid w:val="00CD2F54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rsid w:val="00CD2F54"/>
    <w:pPr>
      <w:tabs>
        <w:tab w:val="center" w:pos="4536"/>
        <w:tab w:val="right" w:pos="9072"/>
      </w:tabs>
    </w:pPr>
  </w:style>
  <w:style w:type="paragraph" w:customStyle="1" w:styleId="Slogan">
    <w:name w:val="Slogan"/>
    <w:basedOn w:val="Normal"/>
    <w:rsid w:val="00CD2F54"/>
    <w:pPr>
      <w:framePr w:w="5170" w:h="1685" w:hRule="exact" w:hSpace="187" w:vSpace="187" w:wrap="around" w:vAnchor="page" w:hAnchor="page" w:x="966" w:yAlign="bottom" w:anchorLock="1"/>
      <w:overflowPunct/>
      <w:autoSpaceDE/>
      <w:autoSpaceDN/>
      <w:adjustRightInd/>
      <w:textAlignment w:val="auto"/>
    </w:pPr>
    <w:rPr>
      <w:i/>
      <w:spacing w:val="-6"/>
      <w:lang w:eastAsia="en-US"/>
    </w:rPr>
  </w:style>
  <w:style w:type="paragraph" w:styleId="Corpsdetexte">
    <w:name w:val="Body Text"/>
    <w:basedOn w:val="Normal"/>
    <w:semiHidden/>
    <w:rsid w:val="00CD2F54"/>
    <w:pPr>
      <w:overflowPunct/>
      <w:autoSpaceDE/>
      <w:autoSpaceDN/>
      <w:adjustRightInd/>
      <w:spacing w:after="220" w:line="220" w:lineRule="atLeast"/>
      <w:ind w:left="835" w:right="-360"/>
      <w:textAlignment w:val="auto"/>
    </w:pPr>
    <w:rPr>
      <w:sz w:val="20"/>
      <w:lang w:eastAsia="en-US"/>
    </w:rPr>
  </w:style>
  <w:style w:type="paragraph" w:customStyle="1" w:styleId="AdresseExp">
    <w:name w:val="Adresse Exp."/>
    <w:basedOn w:val="Normal"/>
    <w:rsid w:val="00CD2F54"/>
    <w:pPr>
      <w:keepLines/>
      <w:framePr w:w="3413" w:h="1022" w:hRule="exact" w:hSpace="187" w:wrap="notBeside" w:vAnchor="page" w:hAnchor="page" w:xAlign="right" w:y="721" w:anchorLock="1"/>
      <w:overflowPunct/>
      <w:autoSpaceDE/>
      <w:autoSpaceDN/>
      <w:adjustRightInd/>
      <w:spacing w:line="200" w:lineRule="atLeast"/>
      <w:textAlignment w:val="auto"/>
    </w:pPr>
    <w:rPr>
      <w:sz w:val="16"/>
      <w:lang w:eastAsia="en-US"/>
    </w:rPr>
  </w:style>
  <w:style w:type="character" w:styleId="Lienhypertexte">
    <w:name w:val="Hyperlink"/>
    <w:basedOn w:val="Policepardfaut"/>
    <w:semiHidden/>
    <w:rsid w:val="00CD2F54"/>
    <w:rPr>
      <w:color w:val="0000FF"/>
      <w:u w:val="single"/>
      <w:lang w:val="fr-FR" w:bidi="ar-SA"/>
    </w:rPr>
  </w:style>
  <w:style w:type="character" w:styleId="Lienhypertextesuivivisit">
    <w:name w:val="FollowedHyperlink"/>
    <w:basedOn w:val="Policepardfaut"/>
    <w:semiHidden/>
    <w:rsid w:val="00CD2F54"/>
    <w:rPr>
      <w:color w:val="800080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6423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64230"/>
    <w:rPr>
      <w:rFonts w:ascii="Tahoma" w:hAnsi="Tahoma" w:cs="Tahoma"/>
      <w:sz w:val="16"/>
      <w:szCs w:val="16"/>
    </w:rPr>
  </w:style>
  <w:style w:type="character" w:customStyle="1" w:styleId="red">
    <w:name w:val="red"/>
    <w:basedOn w:val="Policepardfaut"/>
    <w:rsid w:val="00FC07C6"/>
  </w:style>
  <w:style w:type="paragraph" w:styleId="NormalWeb">
    <w:name w:val="Normal (Web)"/>
    <w:basedOn w:val="Normal"/>
    <w:uiPriority w:val="99"/>
    <w:semiHidden/>
    <w:unhideWhenUsed/>
    <w:rsid w:val="0088284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styleId="lev">
    <w:name w:val="Strong"/>
    <w:basedOn w:val="Policepardfaut"/>
    <w:uiPriority w:val="22"/>
    <w:qFormat/>
    <w:rsid w:val="008828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9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ieme@pieme.fr" TargetMode="External"/><Relationship Id="rId2" Type="http://schemas.openxmlformats.org/officeDocument/2006/relationships/hyperlink" Target="mailto:devis@pieme.fr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CRM_B\Documents\modeles%20word%20ccrm\MODELES%20WORD\prestations\demande%20de%20prestation%202006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demande de prestation 2006.dot</Template>
  <TotalTime>0</TotalTime>
  <Pages>2</Pages>
  <Words>104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demande d'essais</vt:lpstr>
    </vt:vector>
  </TitlesOfParts>
  <Manager>Qualité</Manager>
  <Company>CCRM</Company>
  <LinksUpToDate>false</LinksUpToDate>
  <CharactersWithSpaces>763</CharactersWithSpaces>
  <SharedDoc>false</SharedDoc>
  <HLinks>
    <vt:vector size="6" baseType="variant">
      <vt:variant>
        <vt:i4>48</vt:i4>
      </vt:variant>
      <vt:variant>
        <vt:i4>3</vt:i4>
      </vt:variant>
      <vt:variant>
        <vt:i4>0</vt:i4>
      </vt:variant>
      <vt:variant>
        <vt:i4>5</vt:i4>
      </vt:variant>
      <vt:variant>
        <vt:lpwstr>mailto:ccrm@wanadoo.fr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d'essais</dc:title>
  <dc:creator>CCRM_B</dc:creator>
  <cp:lastModifiedBy>pignet philippe</cp:lastModifiedBy>
  <cp:revision>3</cp:revision>
  <cp:lastPrinted>2019-03-21T15:52:00Z</cp:lastPrinted>
  <dcterms:created xsi:type="dcterms:W3CDTF">2019-03-21T15:52:00Z</dcterms:created>
  <dcterms:modified xsi:type="dcterms:W3CDTF">2019-03-21T15:52:00Z</dcterms:modified>
</cp:coreProperties>
</file>